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1F2F">
        <w:rPr>
          <w:rFonts w:ascii="Times New Roman" w:hAnsi="Times New Roman" w:cs="Times New Roman"/>
          <w:b/>
          <w:sz w:val="24"/>
          <w:szCs w:val="24"/>
        </w:rPr>
        <w:t>615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436436" w:rsidRDefault="00436436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36436" w:rsidRPr="00D66848" w:rsidRDefault="00436436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36436" w:rsidRDefault="00436436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36436" w:rsidRDefault="00436436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6436" w:rsidRDefault="00436436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6436" w:rsidRDefault="00436436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731F2F">
        <w:rPr>
          <w:rFonts w:ascii="Times New Roman" w:hAnsi="Times New Roman" w:cs="Times New Roman"/>
          <w:sz w:val="24"/>
          <w:szCs w:val="24"/>
        </w:rPr>
        <w:t>374/375/380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F2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31F2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1F2F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731F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731F2F">
        <w:rPr>
          <w:rFonts w:ascii="Times New Roman" w:hAnsi="Times New Roman" w:cs="Times New Roman"/>
          <w:sz w:val="24"/>
          <w:szCs w:val="24"/>
        </w:rPr>
        <w:t>.</w:t>
      </w:r>
    </w:p>
    <w:p w:rsidR="009F14EC" w:rsidRDefault="009F14EC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31F2F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„Престиж </w:t>
      </w:r>
      <w:proofErr w:type="spellStart"/>
      <w:r w:rsidR="00731F2F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731F2F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2“</w:t>
      </w:r>
      <w:r w:rsidR="00731F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46B8">
        <w:rPr>
          <w:rFonts w:ascii="Times New Roman" w:hAnsi="Times New Roman" w:cs="Times New Roman"/>
          <w:color w:val="000000" w:themeColor="text1"/>
          <w:sz w:val="24"/>
          <w:szCs w:val="24"/>
        </w:rPr>
        <w:t>В. 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31F2F" w:rsidRDefault="00731F2F" w:rsidP="00ED7F4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„Трафик СОТ“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446B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31F2F" w:rsidRDefault="00731F2F" w:rsidP="00ED7F4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Гарант“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446B8">
        <w:rPr>
          <w:rFonts w:ascii="Times New Roman" w:hAnsi="Times New Roman" w:cs="Times New Roman"/>
          <w:color w:val="000000" w:themeColor="text1"/>
          <w:sz w:val="24"/>
          <w:szCs w:val="24"/>
        </w:rPr>
        <w:t>О.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Pr="00ED7F42" w:rsidRDefault="00731F2F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A87606"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</w:t>
      </w:r>
      <w:r w:rsidR="00144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446B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731F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F03471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„ВТА </w:t>
      </w:r>
      <w:proofErr w:type="spellStart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Сървиз</w:t>
      </w:r>
      <w:proofErr w:type="spellEnd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31F2F" w:rsidRDefault="00731F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„Трафик СОТ“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31F2F" w:rsidRPr="009F14EC" w:rsidRDefault="00731F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Гарант“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31F2F" w:rsidRDefault="00731F2F" w:rsidP="00731F2F">
      <w:pPr>
        <w:spacing w:after="0" w:line="264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727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446B8" w:rsidRPr="00833E5F" w:rsidRDefault="001446B8" w:rsidP="001446B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446B8" w:rsidRDefault="001446B8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6436" w:rsidRDefault="00436436" w:rsidP="004727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D03B6" w:rsidRDefault="00AD03B6" w:rsidP="004727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27F4" w:rsidRPr="00833E5F" w:rsidRDefault="004727F4" w:rsidP="004727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727F4" w:rsidRPr="00833E5F" w:rsidRDefault="004727F4" w:rsidP="004727F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4727F4" w:rsidRPr="00833E5F" w:rsidRDefault="004727F4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727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9F68B5" w:rsidRDefault="009F68B5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446B8" w:rsidRPr="00833E5F" w:rsidRDefault="001446B8" w:rsidP="001446B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446B8" w:rsidRDefault="001446B8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446B8" w:rsidRPr="00833E5F" w:rsidRDefault="001446B8" w:rsidP="001446B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446B8" w:rsidRPr="00833E5F" w:rsidRDefault="001446B8" w:rsidP="001446B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1446B8" w:rsidRPr="00833E5F" w:rsidRDefault="001446B8" w:rsidP="001446B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6B8" w:rsidRPr="00833E5F" w:rsidRDefault="001446B8" w:rsidP="001446B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6B8" w:rsidRPr="00833E5F" w:rsidRDefault="001446B8" w:rsidP="001446B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A343C" w:rsidRDefault="001446B8" w:rsidP="001A34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 жалбата. Нямам до</w:t>
      </w:r>
      <w:r w:rsidR="009F68B5">
        <w:rPr>
          <w:rFonts w:ascii="Times New Roman" w:hAnsi="Times New Roman" w:cs="Times New Roman"/>
          <w:sz w:val="24"/>
          <w:szCs w:val="24"/>
        </w:rPr>
        <w:t>пълнител</w:t>
      </w:r>
      <w:r>
        <w:rPr>
          <w:rFonts w:ascii="Times New Roman" w:hAnsi="Times New Roman" w:cs="Times New Roman"/>
          <w:sz w:val="24"/>
          <w:szCs w:val="24"/>
        </w:rPr>
        <w:t xml:space="preserve">ни искания. </w:t>
      </w:r>
    </w:p>
    <w:p w:rsidR="001A343C" w:rsidRDefault="001A343C" w:rsidP="001A34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A343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446B8" w:rsidRDefault="001446B8" w:rsidP="001A34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446B8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446B8" w:rsidRPr="00833E5F" w:rsidRDefault="001446B8" w:rsidP="001A34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</w:t>
      </w:r>
      <w:r w:rsidR="001A343C">
        <w:rPr>
          <w:rFonts w:ascii="Times New Roman" w:hAnsi="Times New Roman" w:cs="Times New Roman"/>
          <w:sz w:val="24"/>
          <w:szCs w:val="24"/>
        </w:rPr>
        <w:t>ите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  <w:r w:rsidR="001A343C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446B8" w:rsidRPr="00833E5F" w:rsidRDefault="001446B8" w:rsidP="001446B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25D60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В. Л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A343C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1A343C" w:rsidRPr="001A343C">
        <w:rPr>
          <w:rFonts w:ascii="Times New Roman" w:hAnsi="Times New Roman" w:cs="Times New Roman"/>
          <w:sz w:val="24"/>
          <w:szCs w:val="24"/>
        </w:rPr>
        <w:t xml:space="preserve">уважите подадената жалба предвид </w:t>
      </w:r>
      <w:r w:rsidR="001A343C">
        <w:rPr>
          <w:rFonts w:ascii="Times New Roman" w:hAnsi="Times New Roman" w:cs="Times New Roman"/>
          <w:sz w:val="24"/>
          <w:szCs w:val="24"/>
        </w:rPr>
        <w:t>доводи</w:t>
      </w:r>
      <w:r w:rsidR="001A343C" w:rsidRPr="001A343C">
        <w:rPr>
          <w:rFonts w:ascii="Times New Roman" w:hAnsi="Times New Roman" w:cs="Times New Roman"/>
          <w:sz w:val="24"/>
          <w:szCs w:val="24"/>
        </w:rPr>
        <w:t>те</w:t>
      </w:r>
      <w:r w:rsidR="001A343C">
        <w:rPr>
          <w:rFonts w:ascii="Times New Roman" w:hAnsi="Times New Roman" w:cs="Times New Roman"/>
          <w:sz w:val="24"/>
          <w:szCs w:val="24"/>
        </w:rPr>
        <w:t>,</w:t>
      </w:r>
      <w:r w:rsidR="001A343C" w:rsidRPr="001A343C">
        <w:rPr>
          <w:rFonts w:ascii="Times New Roman" w:hAnsi="Times New Roman" w:cs="Times New Roman"/>
          <w:sz w:val="24"/>
          <w:szCs w:val="24"/>
        </w:rPr>
        <w:t xml:space="preserve"> подробно и мотивирано изложени в жалбата. Отново искам да подчертая пред вас обстоятелството</w:t>
      </w:r>
      <w:r w:rsidR="001A343C">
        <w:rPr>
          <w:rFonts w:ascii="Times New Roman" w:hAnsi="Times New Roman" w:cs="Times New Roman"/>
          <w:sz w:val="24"/>
          <w:szCs w:val="24"/>
        </w:rPr>
        <w:t>,</w:t>
      </w:r>
      <w:r w:rsidR="001A343C" w:rsidRPr="001A343C">
        <w:rPr>
          <w:rFonts w:ascii="Times New Roman" w:hAnsi="Times New Roman" w:cs="Times New Roman"/>
          <w:sz w:val="24"/>
          <w:szCs w:val="24"/>
        </w:rPr>
        <w:t xml:space="preserve"> че по процедурата</w:t>
      </w:r>
      <w:r w:rsidR="001A343C">
        <w:rPr>
          <w:rFonts w:ascii="Times New Roman" w:hAnsi="Times New Roman" w:cs="Times New Roman"/>
          <w:sz w:val="24"/>
          <w:szCs w:val="24"/>
        </w:rPr>
        <w:t xml:space="preserve"> по</w:t>
      </w:r>
      <w:r w:rsidR="001A343C" w:rsidRPr="001A343C">
        <w:rPr>
          <w:rFonts w:ascii="Times New Roman" w:hAnsi="Times New Roman" w:cs="Times New Roman"/>
          <w:sz w:val="24"/>
          <w:szCs w:val="24"/>
        </w:rPr>
        <w:t xml:space="preserve"> възлагане на обществена поръчка</w:t>
      </w:r>
      <w:r w:rsidR="001A343C">
        <w:rPr>
          <w:rFonts w:ascii="Times New Roman" w:hAnsi="Times New Roman" w:cs="Times New Roman"/>
          <w:sz w:val="24"/>
          <w:szCs w:val="24"/>
        </w:rPr>
        <w:t>,</w:t>
      </w:r>
      <w:r w:rsidR="001A343C" w:rsidRPr="001A343C">
        <w:rPr>
          <w:rFonts w:ascii="Times New Roman" w:hAnsi="Times New Roman" w:cs="Times New Roman"/>
          <w:sz w:val="24"/>
          <w:szCs w:val="24"/>
        </w:rPr>
        <w:t xml:space="preserve"> която е предмет на настоящата преписка</w:t>
      </w:r>
      <w:r w:rsidR="001A343C">
        <w:rPr>
          <w:rFonts w:ascii="Times New Roman" w:hAnsi="Times New Roman" w:cs="Times New Roman"/>
          <w:sz w:val="24"/>
          <w:szCs w:val="24"/>
        </w:rPr>
        <w:t>,</w:t>
      </w:r>
      <w:r w:rsidR="001A343C" w:rsidRPr="001A343C">
        <w:rPr>
          <w:rFonts w:ascii="Times New Roman" w:hAnsi="Times New Roman" w:cs="Times New Roman"/>
          <w:sz w:val="24"/>
          <w:szCs w:val="24"/>
        </w:rPr>
        <w:t xml:space="preserve"> е налице влязло в сила решение на Върховния </w:t>
      </w:r>
      <w:r w:rsidR="001A343C">
        <w:rPr>
          <w:rFonts w:ascii="Times New Roman" w:hAnsi="Times New Roman" w:cs="Times New Roman"/>
          <w:sz w:val="24"/>
          <w:szCs w:val="24"/>
        </w:rPr>
        <w:t>а</w:t>
      </w:r>
      <w:r w:rsidR="001A343C" w:rsidRPr="001A343C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1A343C">
        <w:rPr>
          <w:rFonts w:ascii="Times New Roman" w:hAnsi="Times New Roman" w:cs="Times New Roman"/>
          <w:sz w:val="24"/>
          <w:szCs w:val="24"/>
        </w:rPr>
        <w:t>,</w:t>
      </w:r>
      <w:r w:rsidR="001A343C" w:rsidRPr="001A343C">
        <w:rPr>
          <w:rFonts w:ascii="Times New Roman" w:hAnsi="Times New Roman" w:cs="Times New Roman"/>
          <w:sz w:val="24"/>
          <w:szCs w:val="24"/>
        </w:rPr>
        <w:t xml:space="preserve"> което съдържа конкретни указания</w:t>
      </w:r>
      <w:r w:rsidR="001A343C">
        <w:rPr>
          <w:rFonts w:ascii="Times New Roman" w:hAnsi="Times New Roman" w:cs="Times New Roman"/>
          <w:sz w:val="24"/>
          <w:szCs w:val="24"/>
        </w:rPr>
        <w:t>,</w:t>
      </w:r>
      <w:r w:rsidR="001A343C" w:rsidRPr="001A3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343C" w:rsidRPr="001A343C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="001A343C" w:rsidRPr="001A343C">
        <w:rPr>
          <w:rFonts w:ascii="Times New Roman" w:hAnsi="Times New Roman" w:cs="Times New Roman"/>
          <w:sz w:val="24"/>
          <w:szCs w:val="24"/>
        </w:rPr>
        <w:t xml:space="preserve"> към работата на комисията</w:t>
      </w:r>
      <w:r w:rsidR="001A343C">
        <w:rPr>
          <w:rFonts w:ascii="Times New Roman" w:hAnsi="Times New Roman" w:cs="Times New Roman"/>
          <w:sz w:val="24"/>
          <w:szCs w:val="24"/>
        </w:rPr>
        <w:t>,</w:t>
      </w:r>
      <w:r w:rsidR="001A343C" w:rsidRPr="001A343C">
        <w:rPr>
          <w:rFonts w:ascii="Times New Roman" w:hAnsi="Times New Roman" w:cs="Times New Roman"/>
          <w:sz w:val="24"/>
          <w:szCs w:val="24"/>
        </w:rPr>
        <w:t xml:space="preserve"> като помощен орган на възложителя</w:t>
      </w:r>
      <w:r w:rsidR="001A343C">
        <w:rPr>
          <w:rFonts w:ascii="Times New Roman" w:hAnsi="Times New Roman" w:cs="Times New Roman"/>
          <w:sz w:val="24"/>
          <w:szCs w:val="24"/>
        </w:rPr>
        <w:t>.</w:t>
      </w:r>
    </w:p>
    <w:p w:rsidR="001A343C" w:rsidRDefault="001A343C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1A343C">
        <w:rPr>
          <w:rFonts w:ascii="Times New Roman" w:hAnsi="Times New Roman" w:cs="Times New Roman"/>
          <w:sz w:val="24"/>
          <w:szCs w:val="24"/>
        </w:rPr>
        <w:t xml:space="preserve">ези указания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A343C">
        <w:rPr>
          <w:rFonts w:ascii="Times New Roman" w:hAnsi="Times New Roman" w:cs="Times New Roman"/>
          <w:sz w:val="24"/>
          <w:szCs w:val="24"/>
        </w:rPr>
        <w:t>е са били спазени от помощния орган</w:t>
      </w:r>
      <w:r>
        <w:rPr>
          <w:rFonts w:ascii="Times New Roman" w:hAnsi="Times New Roman" w:cs="Times New Roman"/>
          <w:sz w:val="24"/>
          <w:szCs w:val="24"/>
        </w:rPr>
        <w:t>, което води съответно д</w:t>
      </w:r>
      <w:r w:rsidRPr="001A343C">
        <w:rPr>
          <w:rFonts w:ascii="Times New Roman" w:hAnsi="Times New Roman" w:cs="Times New Roman"/>
          <w:sz w:val="24"/>
          <w:szCs w:val="24"/>
        </w:rPr>
        <w:t>о незаконосъобразност и на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343C">
        <w:rPr>
          <w:rFonts w:ascii="Times New Roman" w:hAnsi="Times New Roman" w:cs="Times New Roman"/>
          <w:sz w:val="24"/>
          <w:szCs w:val="24"/>
        </w:rPr>
        <w:t xml:space="preserve"> поради което молим същото да бъде отменено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27E3" w:rsidRDefault="001A343C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A343C">
        <w:rPr>
          <w:rFonts w:ascii="Times New Roman" w:hAnsi="Times New Roman" w:cs="Times New Roman"/>
          <w:sz w:val="24"/>
          <w:szCs w:val="24"/>
        </w:rPr>
        <w:t>оля да присъдите направените разноски в настоящето производство</w:t>
      </w:r>
      <w:r w:rsidR="009527E3">
        <w:rPr>
          <w:rFonts w:ascii="Times New Roman" w:hAnsi="Times New Roman" w:cs="Times New Roman"/>
          <w:sz w:val="24"/>
          <w:szCs w:val="24"/>
        </w:rPr>
        <w:t>,</w:t>
      </w:r>
      <w:r w:rsidRPr="001A343C">
        <w:rPr>
          <w:rFonts w:ascii="Times New Roman" w:hAnsi="Times New Roman" w:cs="Times New Roman"/>
          <w:sz w:val="24"/>
          <w:szCs w:val="24"/>
        </w:rPr>
        <w:t xml:space="preserve"> като представям списък и договор за правна защита. </w:t>
      </w:r>
    </w:p>
    <w:p w:rsidR="001446B8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43D" w:rsidRDefault="0075043D" w:rsidP="007504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75043D" w:rsidRDefault="0075043D" w:rsidP="007504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25D60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Pr="009527E3">
        <w:rPr>
          <w:rFonts w:ascii="Times New Roman" w:hAnsi="Times New Roman" w:cs="Times New Roman"/>
          <w:sz w:val="24"/>
          <w:szCs w:val="24"/>
        </w:rPr>
        <w:t xml:space="preserve">госпожи </w:t>
      </w:r>
      <w:r>
        <w:rPr>
          <w:rFonts w:ascii="Times New Roman" w:hAnsi="Times New Roman" w:cs="Times New Roman"/>
          <w:sz w:val="24"/>
          <w:szCs w:val="24"/>
        </w:rPr>
        <w:t>и г</w:t>
      </w:r>
      <w:r w:rsidRPr="009527E3">
        <w:rPr>
          <w:rFonts w:ascii="Times New Roman" w:hAnsi="Times New Roman" w:cs="Times New Roman"/>
          <w:sz w:val="24"/>
          <w:szCs w:val="24"/>
        </w:rPr>
        <w:t>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по</w:t>
      </w:r>
      <w:r>
        <w:rPr>
          <w:rFonts w:ascii="Times New Roman" w:hAnsi="Times New Roman" w:cs="Times New Roman"/>
          <w:sz w:val="24"/>
          <w:szCs w:val="24"/>
        </w:rPr>
        <w:t>дадената жалба по съображения,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което поддържам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043D" w:rsidRDefault="0075043D" w:rsidP="007504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527E3">
        <w:rPr>
          <w:rFonts w:ascii="Times New Roman" w:hAnsi="Times New Roman" w:cs="Times New Roman"/>
          <w:sz w:val="24"/>
          <w:szCs w:val="24"/>
        </w:rPr>
        <w:t>о отношение на списъка с разноски правя възражение за прекомерност на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 тъй като с</w:t>
      </w:r>
      <w:r w:rsidRPr="009527E3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че спор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9527E3">
        <w:rPr>
          <w:rFonts w:ascii="Times New Roman" w:hAnsi="Times New Roman" w:cs="Times New Roman"/>
          <w:sz w:val="24"/>
          <w:szCs w:val="24"/>
        </w:rPr>
        <w:t xml:space="preserve"> не представлява фактически и правна сложност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527E3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75043D" w:rsidRDefault="0075043D" w:rsidP="007504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25D60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О. М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47B23" w:rsidRDefault="0075043D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9527E3" w:rsidRPr="009527E3">
        <w:rPr>
          <w:rFonts w:ascii="Times New Roman" w:hAnsi="Times New Roman" w:cs="Times New Roman"/>
          <w:sz w:val="24"/>
          <w:szCs w:val="24"/>
        </w:rPr>
        <w:t>омисията защита на конкуренцията</w:t>
      </w:r>
      <w:r w:rsidR="00056C7E">
        <w:rPr>
          <w:rFonts w:ascii="Times New Roman" w:hAnsi="Times New Roman" w:cs="Times New Roman"/>
          <w:sz w:val="24"/>
          <w:szCs w:val="24"/>
        </w:rPr>
        <w:t>,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н</w:t>
      </w:r>
      <w:r w:rsidR="00C47B23">
        <w:rPr>
          <w:rFonts w:ascii="Times New Roman" w:hAnsi="Times New Roman" w:cs="Times New Roman"/>
          <w:sz w:val="24"/>
          <w:szCs w:val="24"/>
        </w:rPr>
        <w:t>ай-учтиво ще ви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моля да уважите жалбата на дружество по </w:t>
      </w:r>
      <w:r w:rsidR="00C47B23">
        <w:rPr>
          <w:rFonts w:ascii="Times New Roman" w:hAnsi="Times New Roman" w:cs="Times New Roman"/>
          <w:sz w:val="24"/>
          <w:szCs w:val="24"/>
        </w:rPr>
        <w:t>З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акона за задълженията и договорите </w:t>
      </w:r>
      <w:r w:rsidR="00C47B2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47B23">
        <w:rPr>
          <w:rFonts w:ascii="Times New Roman" w:hAnsi="Times New Roman" w:cs="Times New Roman"/>
          <w:sz w:val="24"/>
          <w:szCs w:val="24"/>
        </w:rPr>
        <w:t>С</w:t>
      </w:r>
      <w:r w:rsidR="009527E3" w:rsidRPr="009527E3">
        <w:rPr>
          <w:rFonts w:ascii="Times New Roman" w:hAnsi="Times New Roman" w:cs="Times New Roman"/>
          <w:sz w:val="24"/>
          <w:szCs w:val="24"/>
        </w:rPr>
        <w:t>ек</w:t>
      </w:r>
      <w:r w:rsidR="00C47B23">
        <w:rPr>
          <w:rFonts w:ascii="Times New Roman" w:hAnsi="Times New Roman" w:cs="Times New Roman"/>
          <w:sz w:val="24"/>
          <w:szCs w:val="24"/>
        </w:rPr>
        <w:t>юрити</w:t>
      </w:r>
      <w:proofErr w:type="spellEnd"/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гарант</w:t>
      </w:r>
      <w:r w:rsidR="00C47B23">
        <w:rPr>
          <w:rFonts w:ascii="Times New Roman" w:hAnsi="Times New Roman" w:cs="Times New Roman"/>
          <w:sz w:val="24"/>
          <w:szCs w:val="24"/>
        </w:rPr>
        <w:t>“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на основание </w:t>
      </w:r>
      <w:r w:rsidR="00C47B23">
        <w:rPr>
          <w:rFonts w:ascii="Times New Roman" w:hAnsi="Times New Roman" w:cs="Times New Roman"/>
          <w:sz w:val="24"/>
          <w:szCs w:val="24"/>
        </w:rPr>
        <w:t xml:space="preserve">доводите, </w:t>
      </w:r>
      <w:r w:rsidR="009527E3" w:rsidRPr="009527E3">
        <w:rPr>
          <w:rFonts w:ascii="Times New Roman" w:hAnsi="Times New Roman" w:cs="Times New Roman"/>
          <w:sz w:val="24"/>
          <w:szCs w:val="24"/>
        </w:rPr>
        <w:t>в подробно изложени в самата жалба</w:t>
      </w:r>
      <w:r w:rsidR="00C47B23">
        <w:rPr>
          <w:rFonts w:ascii="Times New Roman" w:hAnsi="Times New Roman" w:cs="Times New Roman"/>
          <w:sz w:val="24"/>
          <w:szCs w:val="24"/>
        </w:rPr>
        <w:t>.</w:t>
      </w:r>
    </w:p>
    <w:p w:rsidR="00DE58C8" w:rsidRDefault="009527E3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27E3">
        <w:rPr>
          <w:rFonts w:ascii="Times New Roman" w:hAnsi="Times New Roman" w:cs="Times New Roman"/>
          <w:sz w:val="24"/>
          <w:szCs w:val="24"/>
        </w:rPr>
        <w:t xml:space="preserve">В допълнение бих искал само да кажа, че </w:t>
      </w:r>
      <w:r w:rsidR="00C47B23">
        <w:rPr>
          <w:rFonts w:ascii="Times New Roman" w:hAnsi="Times New Roman" w:cs="Times New Roman"/>
          <w:sz w:val="24"/>
          <w:szCs w:val="24"/>
        </w:rPr>
        <w:t>решението на ВАС, което отмени първоначалното решение за избор на изпълнител категорично посочва два довода: това, че оценката</w:t>
      </w:r>
      <w:r w:rsidRPr="009527E3">
        <w:rPr>
          <w:rFonts w:ascii="Times New Roman" w:hAnsi="Times New Roman" w:cs="Times New Roman"/>
          <w:sz w:val="24"/>
          <w:szCs w:val="24"/>
        </w:rPr>
        <w:t xml:space="preserve"> на комисията по принцип е самостоятелна</w:t>
      </w:r>
      <w:r w:rsidR="00C47B23"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но че не е лишена от задължения да бъде мотивирано </w:t>
      </w:r>
      <w:r w:rsidR="00056C7E">
        <w:rPr>
          <w:rFonts w:ascii="Times New Roman" w:hAnsi="Times New Roman" w:cs="Times New Roman"/>
          <w:sz w:val="24"/>
          <w:szCs w:val="24"/>
        </w:rPr>
        <w:t>р</w:t>
      </w:r>
      <w:r w:rsidRPr="009527E3">
        <w:rPr>
          <w:rFonts w:ascii="Times New Roman" w:hAnsi="Times New Roman" w:cs="Times New Roman"/>
          <w:sz w:val="24"/>
          <w:szCs w:val="24"/>
        </w:rPr>
        <w:t>ешението и оценката да бъде направена под</w:t>
      </w:r>
      <w:r w:rsidR="00C47B23">
        <w:rPr>
          <w:rFonts w:ascii="Times New Roman" w:hAnsi="Times New Roman" w:cs="Times New Roman"/>
          <w:sz w:val="24"/>
          <w:szCs w:val="24"/>
        </w:rPr>
        <w:t>р</w:t>
      </w:r>
      <w:r w:rsidRPr="009527E3">
        <w:rPr>
          <w:rFonts w:ascii="Times New Roman" w:hAnsi="Times New Roman" w:cs="Times New Roman"/>
          <w:sz w:val="24"/>
          <w:szCs w:val="24"/>
        </w:rPr>
        <w:t xml:space="preserve">обна </w:t>
      </w:r>
      <w:r w:rsidR="00C47B23">
        <w:rPr>
          <w:rFonts w:ascii="Times New Roman" w:hAnsi="Times New Roman" w:cs="Times New Roman"/>
          <w:sz w:val="24"/>
          <w:szCs w:val="24"/>
        </w:rPr>
        <w:t xml:space="preserve">и </w:t>
      </w:r>
      <w:r w:rsidRPr="009527E3">
        <w:rPr>
          <w:rFonts w:ascii="Times New Roman" w:hAnsi="Times New Roman" w:cs="Times New Roman"/>
          <w:sz w:val="24"/>
          <w:szCs w:val="24"/>
        </w:rPr>
        <w:t>индивидуалн</w:t>
      </w:r>
      <w:r w:rsidR="00C47B23">
        <w:rPr>
          <w:rFonts w:ascii="Times New Roman" w:hAnsi="Times New Roman" w:cs="Times New Roman"/>
          <w:sz w:val="24"/>
          <w:szCs w:val="24"/>
        </w:rPr>
        <w:t>а,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особено когато се прилагат критерии по чл</w:t>
      </w:r>
      <w:r w:rsidR="00C47B23">
        <w:rPr>
          <w:rFonts w:ascii="Times New Roman" w:hAnsi="Times New Roman" w:cs="Times New Roman"/>
          <w:sz w:val="24"/>
          <w:szCs w:val="24"/>
        </w:rPr>
        <w:t>.</w:t>
      </w:r>
      <w:r w:rsidRPr="009527E3">
        <w:rPr>
          <w:rFonts w:ascii="Times New Roman" w:hAnsi="Times New Roman" w:cs="Times New Roman"/>
          <w:sz w:val="24"/>
          <w:szCs w:val="24"/>
        </w:rPr>
        <w:t xml:space="preserve"> 56 от </w:t>
      </w:r>
      <w:r w:rsidR="00DE58C8">
        <w:rPr>
          <w:rFonts w:ascii="Times New Roman" w:hAnsi="Times New Roman" w:cs="Times New Roman"/>
          <w:sz w:val="24"/>
          <w:szCs w:val="24"/>
        </w:rPr>
        <w:t>П</w:t>
      </w:r>
      <w:r w:rsidRPr="009527E3">
        <w:rPr>
          <w:rFonts w:ascii="Times New Roman" w:hAnsi="Times New Roman" w:cs="Times New Roman"/>
          <w:sz w:val="24"/>
          <w:szCs w:val="24"/>
        </w:rPr>
        <w:t>равилника за приложение на Закона за обществените поръчки</w:t>
      </w:r>
      <w:r w:rsidR="00DE58C8">
        <w:rPr>
          <w:rFonts w:ascii="Times New Roman" w:hAnsi="Times New Roman" w:cs="Times New Roman"/>
          <w:sz w:val="24"/>
          <w:szCs w:val="24"/>
        </w:rPr>
        <w:t xml:space="preserve">, </w:t>
      </w:r>
      <w:r w:rsidRPr="009527E3">
        <w:rPr>
          <w:rFonts w:ascii="Times New Roman" w:hAnsi="Times New Roman" w:cs="Times New Roman"/>
          <w:sz w:val="24"/>
          <w:szCs w:val="24"/>
        </w:rPr>
        <w:t>а именно се използват качествени критери</w:t>
      </w:r>
      <w:r w:rsidR="00DE58C8">
        <w:rPr>
          <w:rFonts w:ascii="Times New Roman" w:hAnsi="Times New Roman" w:cs="Times New Roman"/>
          <w:sz w:val="24"/>
          <w:szCs w:val="24"/>
        </w:rPr>
        <w:t>и,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които нямат цифрово из</w:t>
      </w:r>
      <w:r w:rsidR="00DE58C8">
        <w:rPr>
          <w:rFonts w:ascii="Times New Roman" w:hAnsi="Times New Roman" w:cs="Times New Roman"/>
          <w:sz w:val="24"/>
          <w:szCs w:val="24"/>
        </w:rPr>
        <w:t>ражение. И</w:t>
      </w:r>
      <w:r w:rsidRPr="009527E3">
        <w:rPr>
          <w:rFonts w:ascii="Times New Roman" w:hAnsi="Times New Roman" w:cs="Times New Roman"/>
          <w:sz w:val="24"/>
          <w:szCs w:val="24"/>
        </w:rPr>
        <w:t>менно поради това</w:t>
      </w:r>
      <w:r w:rsidR="00DE58C8"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че такъв е принципът при провежданата процедура комисията по провеждане е следвала да даде индивидуално подробна обосновка на всеки една от точките</w:t>
      </w:r>
      <w:r w:rsidR="00DE58C8"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които е присъдила. </w:t>
      </w:r>
    </w:p>
    <w:p w:rsidR="00DE58C8" w:rsidRDefault="009527E3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27E3">
        <w:rPr>
          <w:rFonts w:ascii="Times New Roman" w:hAnsi="Times New Roman" w:cs="Times New Roman"/>
          <w:sz w:val="24"/>
          <w:szCs w:val="24"/>
        </w:rPr>
        <w:t>Комисията</w:t>
      </w:r>
      <w:r w:rsidR="00DE58C8"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което е в същия състав</w:t>
      </w:r>
      <w:r w:rsidR="00DE58C8"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</w:t>
      </w:r>
      <w:r w:rsidR="00DE58C8">
        <w:rPr>
          <w:rFonts w:ascii="Times New Roman" w:hAnsi="Times New Roman" w:cs="Times New Roman"/>
          <w:sz w:val="24"/>
          <w:szCs w:val="24"/>
        </w:rPr>
        <w:t>с</w:t>
      </w:r>
      <w:r w:rsidRPr="009527E3">
        <w:rPr>
          <w:rFonts w:ascii="Times New Roman" w:hAnsi="Times New Roman" w:cs="Times New Roman"/>
          <w:sz w:val="24"/>
          <w:szCs w:val="24"/>
        </w:rPr>
        <w:t xml:space="preserve"> изключение на председателя</w:t>
      </w:r>
      <w:r w:rsidR="00DE58C8"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е дала абсолютно различни оценки от предходните</w:t>
      </w:r>
      <w:r w:rsidR="00DE58C8"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които подробно ги беше основала</w:t>
      </w:r>
      <w:r w:rsidR="00DE58C8"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също така абсолютно с общи доводи</w:t>
      </w:r>
      <w:r w:rsidR="00DE58C8">
        <w:rPr>
          <w:rFonts w:ascii="Times New Roman" w:hAnsi="Times New Roman" w:cs="Times New Roman"/>
          <w:sz w:val="24"/>
          <w:szCs w:val="24"/>
        </w:rPr>
        <w:t>,</w:t>
      </w:r>
      <w:r w:rsidRPr="009527E3">
        <w:rPr>
          <w:rFonts w:ascii="Times New Roman" w:hAnsi="Times New Roman" w:cs="Times New Roman"/>
          <w:sz w:val="24"/>
          <w:szCs w:val="24"/>
        </w:rPr>
        <w:t xml:space="preserve"> без никаква конкретика и без обсъждане на конкретни доводи защо </w:t>
      </w:r>
      <w:r w:rsidR="00DE58C8">
        <w:rPr>
          <w:rFonts w:ascii="Times New Roman" w:hAnsi="Times New Roman" w:cs="Times New Roman"/>
          <w:sz w:val="24"/>
          <w:szCs w:val="24"/>
        </w:rPr>
        <w:t>н</w:t>
      </w:r>
      <w:r w:rsidRPr="009527E3">
        <w:rPr>
          <w:rFonts w:ascii="Times New Roman" w:hAnsi="Times New Roman" w:cs="Times New Roman"/>
          <w:sz w:val="24"/>
          <w:szCs w:val="24"/>
        </w:rPr>
        <w:t>а този</w:t>
      </w:r>
      <w:r w:rsidR="00DE58C8">
        <w:rPr>
          <w:rFonts w:ascii="Times New Roman" w:hAnsi="Times New Roman" w:cs="Times New Roman"/>
          <w:sz w:val="24"/>
          <w:szCs w:val="24"/>
        </w:rPr>
        <w:t>, на</w:t>
      </w:r>
      <w:r w:rsidRPr="009527E3">
        <w:rPr>
          <w:rFonts w:ascii="Times New Roman" w:hAnsi="Times New Roman" w:cs="Times New Roman"/>
          <w:sz w:val="24"/>
          <w:szCs w:val="24"/>
        </w:rPr>
        <w:t xml:space="preserve"> който е било даден</w:t>
      </w:r>
      <w:r w:rsidR="00DE58C8">
        <w:rPr>
          <w:rFonts w:ascii="Times New Roman" w:hAnsi="Times New Roman" w:cs="Times New Roman"/>
          <w:sz w:val="24"/>
          <w:szCs w:val="24"/>
        </w:rPr>
        <w:t>о</w:t>
      </w:r>
      <w:r w:rsidRPr="009527E3">
        <w:rPr>
          <w:rFonts w:ascii="Times New Roman" w:hAnsi="Times New Roman" w:cs="Times New Roman"/>
          <w:sz w:val="24"/>
          <w:szCs w:val="24"/>
        </w:rPr>
        <w:t xml:space="preserve"> най-малко точки сега се присъдени максимален брой точки</w:t>
      </w:r>
      <w:r w:rsidR="00DE58C8">
        <w:rPr>
          <w:rFonts w:ascii="Times New Roman" w:hAnsi="Times New Roman" w:cs="Times New Roman"/>
          <w:sz w:val="24"/>
          <w:szCs w:val="24"/>
        </w:rPr>
        <w:t>.</w:t>
      </w:r>
    </w:p>
    <w:p w:rsidR="008A3ABD" w:rsidRDefault="00DE58C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527E3" w:rsidRPr="009527E3">
        <w:rPr>
          <w:rFonts w:ascii="Times New Roman" w:hAnsi="Times New Roman" w:cs="Times New Roman"/>
          <w:sz w:val="24"/>
          <w:szCs w:val="24"/>
        </w:rPr>
        <w:t>оради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дали ни харесва решението на </w:t>
      </w:r>
      <w:r>
        <w:rPr>
          <w:rFonts w:ascii="Times New Roman" w:hAnsi="Times New Roman" w:cs="Times New Roman"/>
          <w:sz w:val="24"/>
          <w:szCs w:val="24"/>
        </w:rPr>
        <w:t>ВАС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или не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527E3" w:rsidRPr="009527E3">
        <w:rPr>
          <w:rFonts w:ascii="Times New Roman" w:hAnsi="Times New Roman" w:cs="Times New Roman"/>
          <w:sz w:val="24"/>
          <w:szCs w:val="24"/>
        </w:rPr>
        <w:t>то е задължително и следва да бъде спазено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случая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зобщо не е спазил това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9527E3" w:rsidRPr="009527E3">
        <w:rPr>
          <w:rFonts w:ascii="Times New Roman" w:hAnsi="Times New Roman" w:cs="Times New Roman"/>
          <w:sz w:val="24"/>
          <w:szCs w:val="24"/>
        </w:rPr>
        <w:t>ключение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поради което е постановил едно немотивирано и незаконосъобразно решение</w:t>
      </w:r>
      <w:r w:rsidR="008A3ABD">
        <w:rPr>
          <w:rFonts w:ascii="Times New Roman" w:hAnsi="Times New Roman" w:cs="Times New Roman"/>
          <w:sz w:val="24"/>
          <w:szCs w:val="24"/>
        </w:rPr>
        <w:t>.</w:t>
      </w:r>
    </w:p>
    <w:p w:rsidR="008A3ABD" w:rsidRDefault="008A3ABD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527E3" w:rsidRPr="009527E3">
        <w:rPr>
          <w:rFonts w:ascii="Times New Roman" w:hAnsi="Times New Roman" w:cs="Times New Roman"/>
          <w:sz w:val="24"/>
          <w:szCs w:val="24"/>
        </w:rPr>
        <w:t>их иска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само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че по тази обществена поръчка при положение че имаме държавен публичен въз</w:t>
      </w:r>
      <w:r>
        <w:rPr>
          <w:rFonts w:ascii="Times New Roman" w:hAnsi="Times New Roman" w:cs="Times New Roman"/>
          <w:sz w:val="24"/>
          <w:szCs w:val="24"/>
        </w:rPr>
        <w:t>л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ожител се провеждат вече три дела пред Комисия защита на конкуренция и пред Върховен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527E3" w:rsidRPr="009527E3">
        <w:rPr>
          <w:rFonts w:ascii="Times New Roman" w:hAnsi="Times New Roman" w:cs="Times New Roman"/>
          <w:sz w:val="24"/>
          <w:szCs w:val="24"/>
        </w:rPr>
        <w:t>дминистративен съд, което показва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че имаме държавни възложители</w:t>
      </w:r>
      <w:r>
        <w:rPr>
          <w:rFonts w:ascii="Times New Roman" w:hAnsi="Times New Roman" w:cs="Times New Roman"/>
          <w:sz w:val="24"/>
          <w:szCs w:val="24"/>
        </w:rPr>
        <w:t>, при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предположение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="009527E3" w:rsidRPr="009527E3">
        <w:rPr>
          <w:rFonts w:ascii="Times New Roman" w:hAnsi="Times New Roman" w:cs="Times New Roman"/>
          <w:sz w:val="24"/>
          <w:szCs w:val="24"/>
        </w:rPr>
        <w:t>се сменили трима възложители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като изпълнителен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зам</w:t>
      </w:r>
      <w:r>
        <w:rPr>
          <w:rFonts w:ascii="Times New Roman" w:hAnsi="Times New Roman" w:cs="Times New Roman"/>
          <w:sz w:val="24"/>
          <w:szCs w:val="24"/>
        </w:rPr>
        <w:t>.-</w:t>
      </w:r>
      <w:r w:rsidR="009527E3" w:rsidRPr="009527E3">
        <w:rPr>
          <w:rFonts w:ascii="Times New Roman" w:hAnsi="Times New Roman" w:cs="Times New Roman"/>
          <w:sz w:val="24"/>
          <w:szCs w:val="24"/>
        </w:rPr>
        <w:t>изпълнителен и нов изпълнителен директор се променя всеки път решението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527E3" w:rsidRPr="009527E3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че това представлява една лоша практика на публичните държавни </w:t>
      </w:r>
      <w:r>
        <w:rPr>
          <w:rFonts w:ascii="Times New Roman" w:hAnsi="Times New Roman" w:cs="Times New Roman"/>
          <w:sz w:val="24"/>
          <w:szCs w:val="24"/>
        </w:rPr>
        <w:t>възложи</w:t>
      </w:r>
      <w:r w:rsidR="009527E3" w:rsidRPr="009527E3">
        <w:rPr>
          <w:rFonts w:ascii="Times New Roman" w:hAnsi="Times New Roman" w:cs="Times New Roman"/>
          <w:sz w:val="24"/>
          <w:szCs w:val="24"/>
        </w:rPr>
        <w:t>тели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436" w:rsidRDefault="008A3ABD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527E3" w:rsidRPr="009527E3">
        <w:rPr>
          <w:rFonts w:ascii="Times New Roman" w:hAnsi="Times New Roman" w:cs="Times New Roman"/>
          <w:sz w:val="24"/>
          <w:szCs w:val="24"/>
        </w:rPr>
        <w:t>редстав</w:t>
      </w:r>
      <w:r w:rsidR="00AD03B6">
        <w:rPr>
          <w:rFonts w:ascii="Times New Roman" w:hAnsi="Times New Roman" w:cs="Times New Roman"/>
          <w:sz w:val="24"/>
          <w:szCs w:val="24"/>
        </w:rPr>
        <w:t>ям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 писмено становище и </w:t>
      </w:r>
      <w:r>
        <w:rPr>
          <w:rFonts w:ascii="Times New Roman" w:hAnsi="Times New Roman" w:cs="Times New Roman"/>
          <w:sz w:val="24"/>
          <w:szCs w:val="24"/>
        </w:rPr>
        <w:t>мол</w:t>
      </w:r>
      <w:r w:rsidR="009527E3" w:rsidRPr="009527E3">
        <w:rPr>
          <w:rFonts w:ascii="Times New Roman" w:hAnsi="Times New Roman" w:cs="Times New Roman"/>
          <w:sz w:val="24"/>
          <w:szCs w:val="24"/>
        </w:rPr>
        <w:t>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03B6">
        <w:rPr>
          <w:rFonts w:ascii="Times New Roman" w:hAnsi="Times New Roman" w:cs="Times New Roman"/>
          <w:sz w:val="24"/>
          <w:szCs w:val="24"/>
        </w:rPr>
        <w:t>з</w:t>
      </w:r>
      <w:r w:rsidR="009527E3" w:rsidRPr="009527E3">
        <w:rPr>
          <w:rFonts w:ascii="Times New Roman" w:hAnsi="Times New Roman" w:cs="Times New Roman"/>
          <w:sz w:val="24"/>
          <w:szCs w:val="24"/>
        </w:rPr>
        <w:t>а присъждане на направените разноски,</w:t>
      </w:r>
      <w:r>
        <w:rPr>
          <w:rFonts w:ascii="Times New Roman" w:hAnsi="Times New Roman" w:cs="Times New Roman"/>
          <w:sz w:val="24"/>
          <w:szCs w:val="24"/>
        </w:rPr>
        <w:t xml:space="preserve"> включително оправдателни документи, които са </w:t>
      </w:r>
      <w:r w:rsidR="009527E3" w:rsidRPr="009527E3">
        <w:rPr>
          <w:rFonts w:ascii="Times New Roman" w:hAnsi="Times New Roman" w:cs="Times New Roman"/>
          <w:sz w:val="24"/>
          <w:szCs w:val="24"/>
        </w:rPr>
        <w:t>4500 лева заплатена държавна такса и 1</w:t>
      </w:r>
      <w:r>
        <w:rPr>
          <w:rFonts w:ascii="Times New Roman" w:hAnsi="Times New Roman" w:cs="Times New Roman"/>
          <w:sz w:val="24"/>
          <w:szCs w:val="24"/>
        </w:rPr>
        <w:t>1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000 лева </w:t>
      </w:r>
      <w:r>
        <w:rPr>
          <w:rFonts w:ascii="Times New Roman" w:hAnsi="Times New Roman" w:cs="Times New Roman"/>
          <w:sz w:val="24"/>
          <w:szCs w:val="24"/>
        </w:rPr>
        <w:t>адвокатското възнаграждение</w:t>
      </w:r>
      <w:r w:rsidR="009527E3" w:rsidRPr="009527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6436" w:rsidRDefault="00436436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6436" w:rsidRDefault="00436436" w:rsidP="004364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9527E3" w:rsidRDefault="00436436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7E3" w:rsidRPr="009527E3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1446B8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46B8" w:rsidRPr="00833E5F" w:rsidRDefault="001446B8" w:rsidP="001446B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6B8" w:rsidRPr="00833E5F" w:rsidRDefault="001446B8" w:rsidP="001446B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1446B8" w:rsidRPr="00833E5F" w:rsidRDefault="001446B8" w:rsidP="001446B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6B8" w:rsidRPr="00833E5F" w:rsidRDefault="001446B8" w:rsidP="001446B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446B8" w:rsidRPr="00833E5F" w:rsidRDefault="001446B8" w:rsidP="001446B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6B8" w:rsidRPr="00833E5F" w:rsidRDefault="001446B8" w:rsidP="001446B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436436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446B8" w:rsidRPr="00833E5F" w:rsidRDefault="001446B8" w:rsidP="001446B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446B8" w:rsidP="001446B8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04" w:rsidRDefault="00022004">
      <w:pPr>
        <w:spacing w:after="0" w:line="240" w:lineRule="auto"/>
      </w:pPr>
      <w:r>
        <w:separator/>
      </w:r>
    </w:p>
  </w:endnote>
  <w:endnote w:type="continuationSeparator" w:id="0">
    <w:p w:rsidR="00022004" w:rsidRDefault="0002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3B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022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04" w:rsidRDefault="00022004">
      <w:pPr>
        <w:spacing w:after="0" w:line="240" w:lineRule="auto"/>
      </w:pPr>
      <w:r>
        <w:separator/>
      </w:r>
    </w:p>
  </w:footnote>
  <w:footnote w:type="continuationSeparator" w:id="0">
    <w:p w:rsidR="00022004" w:rsidRDefault="00022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531EB"/>
    <w:multiLevelType w:val="hybridMultilevel"/>
    <w:tmpl w:val="B41AF73E"/>
    <w:lvl w:ilvl="0" w:tplc="D01EA8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2004"/>
    <w:rsid w:val="0002626C"/>
    <w:rsid w:val="000304C5"/>
    <w:rsid w:val="000337FA"/>
    <w:rsid w:val="00036B7E"/>
    <w:rsid w:val="00041A03"/>
    <w:rsid w:val="0004339F"/>
    <w:rsid w:val="00045572"/>
    <w:rsid w:val="0005678A"/>
    <w:rsid w:val="00056C7E"/>
    <w:rsid w:val="000606C8"/>
    <w:rsid w:val="000702CB"/>
    <w:rsid w:val="00075FFD"/>
    <w:rsid w:val="000817B9"/>
    <w:rsid w:val="00092CE1"/>
    <w:rsid w:val="000A207F"/>
    <w:rsid w:val="000B6F96"/>
    <w:rsid w:val="000C50FE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B8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343C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20AC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D68C0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436"/>
    <w:rsid w:val="00442E16"/>
    <w:rsid w:val="0045111B"/>
    <w:rsid w:val="00456A28"/>
    <w:rsid w:val="00460F95"/>
    <w:rsid w:val="004727F4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D6FE6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1F2F"/>
    <w:rsid w:val="007322F9"/>
    <w:rsid w:val="0074031E"/>
    <w:rsid w:val="00740CDA"/>
    <w:rsid w:val="007414DC"/>
    <w:rsid w:val="00743758"/>
    <w:rsid w:val="0075043D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A3ABD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27E3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14EC"/>
    <w:rsid w:val="009F2D7C"/>
    <w:rsid w:val="009F59D5"/>
    <w:rsid w:val="009F68B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03B6"/>
    <w:rsid w:val="00AD18DF"/>
    <w:rsid w:val="00AD3AB8"/>
    <w:rsid w:val="00AE1F19"/>
    <w:rsid w:val="00AE3012"/>
    <w:rsid w:val="00AE427E"/>
    <w:rsid w:val="00AE542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47B23"/>
    <w:rsid w:val="00C56ED9"/>
    <w:rsid w:val="00C61F0B"/>
    <w:rsid w:val="00C87C4C"/>
    <w:rsid w:val="00C907E2"/>
    <w:rsid w:val="00C96A7A"/>
    <w:rsid w:val="00CA0024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58C8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2B62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850</Words>
  <Characters>4849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2025-06-20T13:00:00Z</dcterms:created>
  <dcterms:modified xsi:type="dcterms:W3CDTF">2025-06-20T13:00:00Z</dcterms:modified>
</cp:coreProperties>
</file>